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645"/>
        <w:gridCol w:w="2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  <w:lang w:val="en-US" w:eastAsia="zh-CN"/>
              </w:rPr>
              <w:t>河南省直第三人民医院</w:t>
            </w:r>
          </w:p>
          <w:p>
            <w:pPr>
              <w:widowControl/>
              <w:spacing w:before="312" w:beforeLines="100"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none"/>
                <w:lang w:val="en-US" w:eastAsia="zh-CN"/>
              </w:rPr>
              <w:t>医疗设备报名表</w:t>
            </w:r>
          </w:p>
          <w:bookmarkEnd w:id="0"/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设备名称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型号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投标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投标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投标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投标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或盖章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投标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日期：      年     月     日</w:t>
            </w:r>
          </w:p>
        </w:tc>
      </w:tr>
    </w:tbl>
    <w:p>
      <w:pPr>
        <w:pageBreakBefore/>
        <w:spacing w:before="624" w:beforeLines="200" w:after="312" w:afterLines="100"/>
        <w:ind w:left="863" w:leftChars="-342" w:hanging="1581" w:hangingChars="358"/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196574DA"/>
    <w:rsid w:val="1C4D7398"/>
    <w:rsid w:val="2C1803E3"/>
    <w:rsid w:val="3B544854"/>
    <w:rsid w:val="4B887C99"/>
    <w:rsid w:val="5BB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981</Characters>
  <Lines>8</Lines>
  <Paragraphs>2</Paragraphs>
  <TotalTime>3</TotalTime>
  <ScaleCrop>false</ScaleCrop>
  <LinksUpToDate>false</LinksUpToDate>
  <CharactersWithSpaces>1150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Leon思念英格兰</cp:lastModifiedBy>
  <cp:lastPrinted>2011-04-11T10:08:00Z</cp:lastPrinted>
  <dcterms:modified xsi:type="dcterms:W3CDTF">2021-03-16T09:04:25Z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